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1528B" w:rsidRPr="00F92732" w:rsidTr="00F714D2">
        <w:tc>
          <w:tcPr>
            <w:tcW w:w="10632" w:type="dxa"/>
          </w:tcPr>
          <w:p w:rsidR="00B02131" w:rsidRDefault="00B02131" w:rsidP="00F714D2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>
              <w:rPr>
                <w:rFonts w:ascii="Tw Cen MT" w:hAnsi="Tw Cen MT"/>
                <w:b/>
                <w:sz w:val="36"/>
                <w:szCs w:val="36"/>
              </w:rPr>
              <w:t>Convoc</w:t>
            </w:r>
            <w:r w:rsidR="00BF37B0">
              <w:rPr>
                <w:rFonts w:ascii="Tw Cen MT" w:hAnsi="Tw Cen MT"/>
                <w:b/>
                <w:sz w:val="36"/>
                <w:szCs w:val="36"/>
              </w:rPr>
              <w:t>atoria Extraordinaria de Febrero. Fin de Estudios</w:t>
            </w:r>
          </w:p>
          <w:p w:rsidR="0081528B" w:rsidRPr="00660FF1" w:rsidRDefault="00B02131" w:rsidP="00F714D2">
            <w:pPr>
              <w:jc w:val="center"/>
              <w:rPr>
                <w:rFonts w:ascii="Tw Cen MT" w:hAnsi="Tw Cen MT"/>
                <w:b/>
                <w:color w:val="0070C0"/>
                <w:sz w:val="36"/>
                <w:szCs w:val="36"/>
              </w:rPr>
            </w:pPr>
            <w:r>
              <w:rPr>
                <w:rFonts w:ascii="Tw Cen MT" w:hAnsi="Tw Cen MT"/>
                <w:b/>
                <w:sz w:val="36"/>
                <w:szCs w:val="36"/>
              </w:rPr>
              <w:t>(</w:t>
            </w:r>
            <w:r w:rsidR="00BF37B0">
              <w:rPr>
                <w:rFonts w:ascii="Tw Cen MT" w:hAnsi="Tw Cen MT"/>
                <w:b/>
                <w:sz w:val="36"/>
                <w:szCs w:val="36"/>
              </w:rPr>
              <w:t>SOLICITUD</w:t>
            </w:r>
            <w:r w:rsidR="00BF37B0">
              <w:rPr>
                <w:rFonts w:ascii="Tw Cen MT" w:hAnsi="Tw Cen MT"/>
                <w:b/>
                <w:sz w:val="36"/>
                <w:szCs w:val="36"/>
              </w:rPr>
              <w:t xml:space="preserve">: </w:t>
            </w:r>
            <w:r>
              <w:rPr>
                <w:rFonts w:ascii="Tw Cen MT" w:hAnsi="Tw Cen MT"/>
                <w:b/>
                <w:sz w:val="36"/>
                <w:szCs w:val="36"/>
              </w:rPr>
              <w:t>Del 15 al 30 de noviembre)</w:t>
            </w:r>
          </w:p>
        </w:tc>
      </w:tr>
    </w:tbl>
    <w:p w:rsidR="005F1E94" w:rsidRPr="005F1E94" w:rsidRDefault="005F1E94" w:rsidP="008A04C5">
      <w:pPr>
        <w:jc w:val="both"/>
        <w:rPr>
          <w:rFonts w:ascii="Tw Cen MT" w:hAnsi="Tw Cen MT"/>
          <w:b/>
        </w:rPr>
      </w:pP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933"/>
        <w:gridCol w:w="1335"/>
        <w:gridCol w:w="5229"/>
      </w:tblGrid>
      <w:tr w:rsidR="00660FF1" w:rsidRPr="00660FF1" w:rsidTr="00660FF1">
        <w:tc>
          <w:tcPr>
            <w:tcW w:w="1277" w:type="dxa"/>
          </w:tcPr>
          <w:p w:rsidR="00DB3382" w:rsidRDefault="00DB3382" w:rsidP="00792EB9">
            <w:pPr>
              <w:rPr>
                <w:rFonts w:ascii="Tw Cen MT" w:hAnsi="Tw Cen MT"/>
              </w:rPr>
            </w:pPr>
            <w:r w:rsidRPr="00B02131">
              <w:rPr>
                <w:rFonts w:ascii="Tw Cen MT" w:hAnsi="Tw Cen MT"/>
              </w:rPr>
              <w:t>NOMBRE</w:t>
            </w:r>
          </w:p>
          <w:p w:rsidR="00A9550B" w:rsidRPr="00B02131" w:rsidRDefault="00A9550B" w:rsidP="00792EB9">
            <w:pPr>
              <w:rPr>
                <w:rFonts w:ascii="Tw Cen MT" w:hAnsi="Tw Cen MT"/>
              </w:rPr>
            </w:pP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B02131" w:rsidRDefault="00DB3382" w:rsidP="00792EB9">
            <w:pPr>
              <w:rPr>
                <w:rFonts w:ascii="Tw Cen MT" w:hAnsi="Tw Cen MT"/>
              </w:rPr>
            </w:pPr>
            <w:r w:rsidRPr="00B02131">
              <w:rPr>
                <w:rFonts w:ascii="Tw Cen MT" w:hAnsi="Tw Cen MT"/>
              </w:rPr>
              <w:t>APELLIDOS</w:t>
            </w: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  <w:tr w:rsidR="00660FF1" w:rsidRPr="00660FF1" w:rsidTr="00660FF1">
        <w:tc>
          <w:tcPr>
            <w:tcW w:w="1277" w:type="dxa"/>
          </w:tcPr>
          <w:p w:rsidR="00DB3382" w:rsidRDefault="00DB3382" w:rsidP="00792EB9">
            <w:pPr>
              <w:rPr>
                <w:rFonts w:ascii="Tw Cen MT" w:hAnsi="Tw Cen MT"/>
              </w:rPr>
            </w:pPr>
            <w:r w:rsidRPr="00B02131">
              <w:rPr>
                <w:rFonts w:ascii="Tw Cen MT" w:hAnsi="Tw Cen MT"/>
              </w:rPr>
              <w:t>DNI</w:t>
            </w:r>
          </w:p>
          <w:p w:rsidR="00A9550B" w:rsidRPr="00B02131" w:rsidRDefault="00A9550B" w:rsidP="00792EB9">
            <w:pPr>
              <w:rPr>
                <w:rFonts w:ascii="Tw Cen MT" w:hAnsi="Tw Cen MT"/>
              </w:rPr>
            </w:pP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660FF1" w:rsidRDefault="00DB3382" w:rsidP="00792EB9">
            <w:pPr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  <w:tr w:rsidR="00660FF1" w:rsidRPr="00660FF1" w:rsidTr="00660FF1">
        <w:tc>
          <w:tcPr>
            <w:tcW w:w="1277" w:type="dxa"/>
          </w:tcPr>
          <w:p w:rsidR="00DB3382" w:rsidRDefault="00DB3382" w:rsidP="00792EB9">
            <w:pPr>
              <w:rPr>
                <w:rFonts w:ascii="Tw Cen MT" w:hAnsi="Tw Cen MT"/>
              </w:rPr>
            </w:pPr>
            <w:r w:rsidRPr="00B02131">
              <w:rPr>
                <w:rFonts w:ascii="Tw Cen MT" w:hAnsi="Tw Cen MT"/>
              </w:rPr>
              <w:t>TELEFONO</w:t>
            </w:r>
          </w:p>
          <w:p w:rsidR="00A9550B" w:rsidRPr="00B02131" w:rsidRDefault="00A9550B" w:rsidP="00792EB9">
            <w:pPr>
              <w:rPr>
                <w:rFonts w:ascii="Tw Cen MT" w:hAnsi="Tw Cen MT"/>
              </w:rPr>
            </w:pPr>
          </w:p>
        </w:tc>
        <w:tc>
          <w:tcPr>
            <w:tcW w:w="2933" w:type="dxa"/>
          </w:tcPr>
          <w:p w:rsidR="00DB3382" w:rsidRPr="00660FF1" w:rsidRDefault="00DB3382" w:rsidP="00F92732">
            <w:pPr>
              <w:jc w:val="right"/>
              <w:rPr>
                <w:rFonts w:ascii="Tw Cen MT" w:hAnsi="Tw Cen MT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DB3382" w:rsidRPr="00B02131" w:rsidRDefault="00DB3382" w:rsidP="00792EB9">
            <w:pPr>
              <w:rPr>
                <w:rFonts w:ascii="Tw Cen MT" w:hAnsi="Tw Cen MT"/>
              </w:rPr>
            </w:pPr>
            <w:r w:rsidRPr="00B02131">
              <w:rPr>
                <w:rFonts w:ascii="Tw Cen MT" w:hAnsi="Tw Cen MT"/>
              </w:rPr>
              <w:t>EMAIL</w:t>
            </w:r>
          </w:p>
        </w:tc>
        <w:tc>
          <w:tcPr>
            <w:tcW w:w="5229" w:type="dxa"/>
          </w:tcPr>
          <w:p w:rsidR="00DB3382" w:rsidRPr="00660FF1" w:rsidRDefault="00DB3382" w:rsidP="008A04C5">
            <w:pPr>
              <w:jc w:val="both"/>
              <w:rPr>
                <w:rFonts w:ascii="Tw Cen MT" w:hAnsi="Tw Cen MT"/>
                <w:b/>
                <w:sz w:val="32"/>
                <w:szCs w:val="32"/>
              </w:rPr>
            </w:pPr>
          </w:p>
        </w:tc>
      </w:tr>
    </w:tbl>
    <w:p w:rsidR="00F92732" w:rsidRPr="00660FF1" w:rsidRDefault="00F92732" w:rsidP="008A04C5">
      <w:pPr>
        <w:jc w:val="both"/>
        <w:rPr>
          <w:rFonts w:ascii="Tw Cen MT" w:hAnsi="Tw Cen MT"/>
          <w:b/>
          <w:sz w:val="32"/>
          <w:szCs w:val="32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</w:tblGrid>
      <w:tr w:rsidR="00660FF1" w:rsidRPr="00660FF1" w:rsidTr="00792EB9">
        <w:tc>
          <w:tcPr>
            <w:tcW w:w="4254" w:type="dxa"/>
          </w:tcPr>
          <w:p w:rsidR="008818B3" w:rsidRDefault="008818B3" w:rsidP="00C40AEC">
            <w:pPr>
              <w:jc w:val="both"/>
              <w:rPr>
                <w:rFonts w:ascii="Tw Cen MT" w:hAnsi="Tw Cen MT"/>
              </w:rPr>
            </w:pPr>
            <w:r w:rsidRPr="00B02131">
              <w:rPr>
                <w:rFonts w:ascii="Tw Cen MT" w:hAnsi="Tw Cen MT"/>
              </w:rPr>
              <w:t>GRADO:</w:t>
            </w:r>
          </w:p>
          <w:p w:rsidR="00A9550B" w:rsidRPr="00B02131" w:rsidRDefault="00A9550B" w:rsidP="00C40AEC">
            <w:pPr>
              <w:jc w:val="both"/>
              <w:rPr>
                <w:rFonts w:ascii="Tw Cen MT" w:hAnsi="Tw Cen MT"/>
              </w:rPr>
            </w:pPr>
          </w:p>
        </w:tc>
      </w:tr>
      <w:tr w:rsidR="00660FF1" w:rsidRPr="00660FF1" w:rsidTr="00792EB9">
        <w:tc>
          <w:tcPr>
            <w:tcW w:w="4254" w:type="dxa"/>
          </w:tcPr>
          <w:p w:rsidR="008818B3" w:rsidRDefault="00B02131" w:rsidP="00C40AEC">
            <w:pPr>
              <w:jc w:val="both"/>
              <w:rPr>
                <w:rFonts w:ascii="Tw Cen MT" w:hAnsi="Tw Cen MT"/>
              </w:rPr>
            </w:pPr>
            <w:r w:rsidRPr="00B02131">
              <w:rPr>
                <w:rFonts w:ascii="Tw Cen MT" w:hAnsi="Tw Cen MT"/>
              </w:rPr>
              <w:t>Curso Académico:</w:t>
            </w:r>
          </w:p>
          <w:p w:rsidR="00A9550B" w:rsidRPr="00B02131" w:rsidRDefault="00A9550B" w:rsidP="00C40AEC">
            <w:pPr>
              <w:jc w:val="both"/>
              <w:rPr>
                <w:rFonts w:ascii="Tw Cen MT" w:hAnsi="Tw Cen MT"/>
              </w:rPr>
            </w:pPr>
          </w:p>
        </w:tc>
      </w:tr>
    </w:tbl>
    <w:p w:rsidR="00B02131" w:rsidRDefault="00B02131" w:rsidP="00F92732">
      <w:pPr>
        <w:jc w:val="right"/>
        <w:rPr>
          <w:rFonts w:ascii="Tw Cen MT" w:hAnsi="Tw Cen MT"/>
          <w:sz w:val="28"/>
          <w:szCs w:val="28"/>
        </w:rPr>
      </w:pPr>
    </w:p>
    <w:p w:rsidR="00BF37B0" w:rsidRPr="00BF37B0" w:rsidRDefault="00BF37B0" w:rsidP="00B02131">
      <w:pPr>
        <w:jc w:val="both"/>
        <w:rPr>
          <w:rFonts w:asciiTheme="minorHAnsi" w:hAnsiTheme="minorHAnsi" w:cstheme="minorHAnsi"/>
          <w:b/>
          <w:color w:val="0070C0"/>
        </w:rPr>
      </w:pPr>
      <w:r w:rsidRPr="00BF37B0">
        <w:rPr>
          <w:rFonts w:asciiTheme="minorHAnsi" w:hAnsiTheme="minorHAnsi" w:cstheme="minorHAnsi"/>
          <w:b/>
          <w:color w:val="0070C0"/>
        </w:rPr>
        <w:t>REQUISITOS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92"/>
      </w:tblGrid>
      <w:tr w:rsidR="00BF37B0" w:rsidRPr="00BF37B0" w:rsidTr="00BF37B0">
        <w:tc>
          <w:tcPr>
            <w:tcW w:w="9771" w:type="dxa"/>
          </w:tcPr>
          <w:p w:rsidR="00BF37B0" w:rsidRPr="00BF37B0" w:rsidRDefault="00BF37B0" w:rsidP="006464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454545"/>
              </w:rPr>
            </w:pPr>
            <w:r w:rsidRPr="00BF37B0">
              <w:rPr>
                <w:rFonts w:asciiTheme="minorHAnsi" w:hAnsiTheme="minorHAnsi" w:cstheme="minorHAnsi"/>
                <w:color w:val="454545"/>
              </w:rPr>
              <w:t>Estudiantes a quienes les falte para finalizar sus estudios un </w:t>
            </w:r>
            <w:r w:rsidRPr="00BF37B0">
              <w:rPr>
                <w:rStyle w:val="Textoennegrita"/>
                <w:rFonts w:asciiTheme="minorHAnsi" w:hAnsiTheme="minorHAnsi" w:cstheme="minorHAnsi"/>
                <w:color w:val="454545"/>
              </w:rPr>
              <w:t>máximo de 30 créditos</w:t>
            </w:r>
            <w:r w:rsidRPr="00BF37B0">
              <w:rPr>
                <w:rFonts w:asciiTheme="minorHAnsi" w:hAnsiTheme="minorHAnsi" w:cstheme="minorHAnsi"/>
                <w:color w:val="454545"/>
              </w:rPr>
              <w:t>.  </w:t>
            </w:r>
          </w:p>
        </w:tc>
      </w:tr>
      <w:tr w:rsidR="00BF37B0" w:rsidRPr="00BF37B0" w:rsidTr="00BF37B0">
        <w:tc>
          <w:tcPr>
            <w:tcW w:w="9771" w:type="dxa"/>
          </w:tcPr>
          <w:p w:rsidR="00BF37B0" w:rsidRPr="00BF37B0" w:rsidRDefault="00BF37B0" w:rsidP="006464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454545"/>
              </w:rPr>
            </w:pPr>
            <w:r w:rsidRPr="00BF37B0">
              <w:rPr>
                <w:rFonts w:asciiTheme="minorHAnsi" w:hAnsiTheme="minorHAnsi" w:cstheme="minorHAnsi"/>
                <w:color w:val="454545"/>
              </w:rPr>
              <w:t>Créditos correspondientes a </w:t>
            </w:r>
            <w:r w:rsidRPr="00BF37B0">
              <w:rPr>
                <w:rStyle w:val="Textoennegrita"/>
                <w:rFonts w:asciiTheme="minorHAnsi" w:hAnsiTheme="minorHAnsi" w:cstheme="minorHAnsi"/>
                <w:color w:val="454545"/>
              </w:rPr>
              <w:t>asignaturas repetidas</w:t>
            </w:r>
            <w:r w:rsidRPr="00BF37B0">
              <w:rPr>
                <w:rFonts w:asciiTheme="minorHAnsi" w:hAnsiTheme="minorHAnsi" w:cstheme="minorHAnsi"/>
                <w:color w:val="454545"/>
              </w:rPr>
              <w:t> </w:t>
            </w:r>
            <w:r w:rsidRPr="00BF37B0">
              <w:rPr>
                <w:rStyle w:val="Textoennegrita"/>
                <w:rFonts w:asciiTheme="minorHAnsi" w:hAnsiTheme="minorHAnsi" w:cstheme="minorHAnsi"/>
                <w:color w:val="454545"/>
              </w:rPr>
              <w:t>o</w:t>
            </w:r>
            <w:r w:rsidRPr="00BF37B0">
              <w:rPr>
                <w:rFonts w:asciiTheme="minorHAnsi" w:hAnsiTheme="minorHAnsi" w:cstheme="minorHAnsi"/>
                <w:color w:val="454545"/>
              </w:rPr>
              <w:t> </w:t>
            </w:r>
            <w:r w:rsidRPr="00BF37B0">
              <w:rPr>
                <w:rStyle w:val="Textoennegrita"/>
                <w:rFonts w:asciiTheme="minorHAnsi" w:hAnsiTheme="minorHAnsi" w:cstheme="minorHAnsi"/>
                <w:color w:val="454545"/>
              </w:rPr>
              <w:t>que</w:t>
            </w:r>
            <w:r w:rsidRPr="00BF37B0">
              <w:rPr>
                <w:rFonts w:asciiTheme="minorHAnsi" w:hAnsiTheme="minorHAnsi" w:cstheme="minorHAnsi"/>
                <w:color w:val="454545"/>
              </w:rPr>
              <w:t> </w:t>
            </w:r>
            <w:r w:rsidRPr="00BF37B0">
              <w:rPr>
                <w:rStyle w:val="Textoennegrita"/>
                <w:rFonts w:asciiTheme="minorHAnsi" w:hAnsiTheme="minorHAnsi" w:cstheme="minorHAnsi"/>
                <w:color w:val="454545"/>
              </w:rPr>
              <w:t>se</w:t>
            </w:r>
            <w:r w:rsidRPr="00BF37B0">
              <w:rPr>
                <w:rFonts w:asciiTheme="minorHAnsi" w:hAnsiTheme="minorHAnsi" w:cstheme="minorHAnsi"/>
                <w:color w:val="454545"/>
              </w:rPr>
              <w:t> </w:t>
            </w:r>
            <w:r w:rsidRPr="00BF37B0">
              <w:rPr>
                <w:rStyle w:val="Textoennegrita"/>
                <w:rFonts w:asciiTheme="minorHAnsi" w:hAnsiTheme="minorHAnsi" w:cstheme="minorHAnsi"/>
                <w:color w:val="454545"/>
              </w:rPr>
              <w:t>cursen en el primer cuatrimestre</w:t>
            </w:r>
            <w:r w:rsidRPr="00BF37B0">
              <w:rPr>
                <w:rFonts w:asciiTheme="minorHAnsi" w:hAnsiTheme="minorHAnsi" w:cstheme="minorHAnsi"/>
                <w:color w:val="454545"/>
              </w:rPr>
              <w:t> del curso académico en el que solicita la convocatoria extraordinaria.</w:t>
            </w:r>
          </w:p>
        </w:tc>
      </w:tr>
      <w:tr w:rsidR="00BF37B0" w:rsidRPr="00BF37B0" w:rsidTr="00BF37B0">
        <w:tc>
          <w:tcPr>
            <w:tcW w:w="9771" w:type="dxa"/>
          </w:tcPr>
          <w:p w:rsidR="00BF37B0" w:rsidRPr="00BF37B0" w:rsidRDefault="00BF37B0" w:rsidP="006464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454545"/>
              </w:rPr>
            </w:pPr>
            <w:r w:rsidRPr="00BF37B0">
              <w:rPr>
                <w:rFonts w:asciiTheme="minorHAnsi" w:hAnsiTheme="minorHAnsi" w:cstheme="minorHAnsi"/>
                <w:color w:val="454545"/>
              </w:rPr>
              <w:t>Deberán estar matriculados de todos los créditos pendientes a excepción del TFG, en el caso de tener alguna asignatura básica pendiente. </w:t>
            </w:r>
          </w:p>
        </w:tc>
      </w:tr>
      <w:tr w:rsidR="00BF37B0" w:rsidRPr="00BF37B0" w:rsidTr="00BF37B0">
        <w:tc>
          <w:tcPr>
            <w:tcW w:w="9771" w:type="dxa"/>
          </w:tcPr>
          <w:p w:rsidR="00BF37B0" w:rsidRPr="00BF37B0" w:rsidRDefault="00BF37B0" w:rsidP="006464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454545"/>
              </w:rPr>
            </w:pPr>
            <w:r w:rsidRPr="00BF37B0">
              <w:rPr>
                <w:rFonts w:asciiTheme="minorHAnsi" w:hAnsiTheme="minorHAnsi" w:cstheme="minorHAnsi"/>
                <w:color w:val="454545"/>
              </w:rPr>
              <w:t>No es necesario que los créditos del Trabajo Fin de Grado hayan sido matriculados con anterioridad.</w:t>
            </w:r>
          </w:p>
        </w:tc>
      </w:tr>
      <w:tr w:rsidR="00BF37B0" w:rsidRPr="00BF37B0" w:rsidTr="00BF37B0">
        <w:tc>
          <w:tcPr>
            <w:tcW w:w="9771" w:type="dxa"/>
          </w:tcPr>
          <w:p w:rsidR="00BF37B0" w:rsidRPr="00BF37B0" w:rsidRDefault="00BF37B0" w:rsidP="006464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BF37B0">
              <w:rPr>
                <w:rFonts w:asciiTheme="minorHAnsi" w:hAnsiTheme="minorHAnsi" w:cstheme="minorHAnsi"/>
                <w:color w:val="454545"/>
              </w:rPr>
              <w:t>La convocatoria deberá ser computada en todo caso, por lo que, una vez solicitada, el estudiante solo podrá hacer uso de una más en ese curso académico.</w:t>
            </w:r>
          </w:p>
        </w:tc>
      </w:tr>
    </w:tbl>
    <w:p w:rsidR="00BF37B0" w:rsidRDefault="00BF37B0" w:rsidP="00BF37B0">
      <w:pPr>
        <w:rPr>
          <w:rFonts w:ascii="Tw Cen MT" w:hAnsi="Tw Cen MT"/>
          <w:sz w:val="28"/>
          <w:szCs w:val="28"/>
        </w:rPr>
      </w:pPr>
    </w:p>
    <w:p w:rsidR="005F1E94" w:rsidRDefault="00BF37B0" w:rsidP="00BF37B0">
      <w:pPr>
        <w:ind w:right="-284"/>
        <w:rPr>
          <w:rFonts w:ascii="Tw Cen MT" w:hAnsi="Tw Cen MT"/>
          <w:sz w:val="28"/>
          <w:szCs w:val="28"/>
        </w:rPr>
      </w:pPr>
      <w:r w:rsidRPr="00BF37B0">
        <w:rPr>
          <w:rFonts w:ascii="Tw Cen MT" w:hAnsi="Tw Cen MT"/>
          <w:b/>
          <w:color w:val="0070C0"/>
          <w:sz w:val="28"/>
          <w:szCs w:val="28"/>
        </w:rPr>
        <w:t>Asignaturas que se solicitan en Convocatoria Extraordinaria de Febrero. Fin de Estudios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708"/>
        <w:gridCol w:w="3119"/>
      </w:tblGrid>
      <w:tr w:rsidR="00B02131" w:rsidTr="00B36D41">
        <w:trPr>
          <w:trHeight w:val="315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B02131" w:rsidRDefault="00B02131">
            <w:pPr>
              <w:rPr>
                <w:rFonts w:ascii="Calibri" w:hAnsi="Calibri" w:cs="Calibri"/>
                <w:bCs/>
                <w:color w:val="000000"/>
              </w:rPr>
            </w:pP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Tw Cen MT" w:hAnsi="Tw Cen MT"/>
                <w:sz w:val="28"/>
                <w:szCs w:val="28"/>
              </w:rPr>
              <w:softHyphen/>
            </w:r>
            <w:r w:rsidRPr="00B02131">
              <w:rPr>
                <w:rFonts w:ascii="Calibri" w:hAnsi="Calibri" w:cs="Calibri"/>
                <w:bCs/>
                <w:color w:val="000000"/>
              </w:rPr>
              <w:t xml:space="preserve">NOMBRE DE LA ASIGNATURA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B02131" w:rsidRDefault="00B02131">
            <w:pPr>
              <w:rPr>
                <w:rFonts w:ascii="Calibri" w:hAnsi="Calibri" w:cs="Calibri"/>
                <w:bCs/>
                <w:color w:val="000000"/>
              </w:rPr>
            </w:pPr>
            <w:r w:rsidRPr="00B02131">
              <w:rPr>
                <w:rFonts w:ascii="Calibri" w:hAnsi="Calibri" w:cs="Calibri"/>
                <w:bCs/>
                <w:color w:val="000000"/>
              </w:rPr>
              <w:t>Curso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31" w:rsidRPr="00B02131" w:rsidRDefault="00B02131" w:rsidP="00A9550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02131">
              <w:rPr>
                <w:rFonts w:ascii="Calibri" w:hAnsi="Calibri" w:cs="Calibri"/>
                <w:bCs/>
                <w:color w:val="000000"/>
              </w:rPr>
              <w:t>Próxima Convocatoria</w:t>
            </w:r>
          </w:p>
        </w:tc>
      </w:tr>
      <w:tr w:rsidR="00B02131" w:rsidRPr="00D703B7" w:rsidTr="00B36D41">
        <w:trPr>
          <w:trHeight w:val="300"/>
          <w:jc w:val="center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B02131" w:rsidRPr="00D703B7" w:rsidTr="00B36D41">
        <w:trPr>
          <w:trHeight w:val="300"/>
          <w:jc w:val="center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B02131" w:rsidRPr="00D703B7" w:rsidTr="00B36D41">
        <w:trPr>
          <w:trHeight w:val="300"/>
          <w:jc w:val="center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B02131" w:rsidRPr="00D703B7" w:rsidTr="00B36D41">
        <w:trPr>
          <w:trHeight w:val="300"/>
          <w:jc w:val="center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B02131" w:rsidRPr="00D703B7" w:rsidTr="00B36D41">
        <w:trPr>
          <w:trHeight w:val="300"/>
          <w:jc w:val="center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703B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31" w:rsidRPr="00D703B7" w:rsidRDefault="00B02131">
            <w:pPr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B02131" w:rsidRDefault="00B02131" w:rsidP="00617567">
      <w:pPr>
        <w:jc w:val="both"/>
        <w:rPr>
          <w:rFonts w:asciiTheme="minorHAnsi" w:hAnsiTheme="minorHAnsi" w:cstheme="minorHAnsi"/>
        </w:rPr>
      </w:pPr>
    </w:p>
    <w:p w:rsidR="00BF37B0" w:rsidRDefault="00BF37B0" w:rsidP="006175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  <w:bookmarkStart w:id="0" w:name="_GoBack"/>
      <w:bookmarkEnd w:id="0"/>
    </w:p>
    <w:sectPr w:rsidR="00BF37B0" w:rsidSect="00BF37B0">
      <w:headerReference w:type="default" r:id="rId8"/>
      <w:footerReference w:type="default" r:id="rId9"/>
      <w:pgSz w:w="11906" w:h="16838"/>
      <w:pgMar w:top="1417" w:right="991" w:bottom="284" w:left="993" w:header="737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B3" w:rsidRDefault="008B00B3" w:rsidP="00D42F22">
      <w:r>
        <w:separator/>
      </w:r>
    </w:p>
  </w:endnote>
  <w:endnote w:type="continuationSeparator" w:id="0">
    <w:p w:rsidR="008B00B3" w:rsidRDefault="008B00B3" w:rsidP="00D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1" w:rsidRDefault="00776D59" w:rsidP="00B176F4">
    <w:pPr>
      <w:pStyle w:val="Piedepgina"/>
      <w:ind w:left="-709"/>
      <w:jc w:val="center"/>
    </w:pPr>
    <w:r>
      <w:t>ILMA. SRA. DECANA DE LA FACULTAD DE ENFERMERIA, FISIOTERAPIA Y PODOLOGIA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B3" w:rsidRDefault="008B00B3" w:rsidP="00D42F22">
      <w:r>
        <w:separator/>
      </w:r>
    </w:p>
  </w:footnote>
  <w:footnote w:type="continuationSeparator" w:id="0">
    <w:p w:rsidR="008B00B3" w:rsidRDefault="008B00B3" w:rsidP="00D4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E" w:rsidRDefault="00461193" w:rsidP="00461193">
    <w:pPr>
      <w:pStyle w:val="Encabezado"/>
    </w:pPr>
    <w:r>
      <w:rPr>
        <w:noProof/>
      </w:rPr>
      <w:drawing>
        <wp:inline distT="0" distB="0" distL="0" distR="0">
          <wp:extent cx="1147642" cy="1047750"/>
          <wp:effectExtent l="19050" t="0" r="0" b="0"/>
          <wp:docPr id="1" name="2 Imagen" descr="ucompluten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mplutens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259" cy="10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2B4B71">
      <w:t xml:space="preserve">          </w:t>
    </w:r>
    <w:r>
      <w:t xml:space="preserve">              </w:t>
    </w:r>
    <w:r w:rsidR="002B4B71">
      <w:rPr>
        <w:noProof/>
      </w:rPr>
      <w:drawing>
        <wp:inline distT="0" distB="0" distL="0" distR="0">
          <wp:extent cx="1514475" cy="96869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757" cy="96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B71" w:rsidRPr="00461193" w:rsidRDefault="002B4B71" w:rsidP="00461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0C26"/>
    <w:multiLevelType w:val="hybridMultilevel"/>
    <w:tmpl w:val="365A7218"/>
    <w:lvl w:ilvl="0" w:tplc="74E87B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3487"/>
    <w:multiLevelType w:val="multilevel"/>
    <w:tmpl w:val="A7C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B6DE2"/>
    <w:multiLevelType w:val="hybridMultilevel"/>
    <w:tmpl w:val="C380BF36"/>
    <w:lvl w:ilvl="0" w:tplc="39F863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2E"/>
    <w:rsid w:val="00065850"/>
    <w:rsid w:val="000746E2"/>
    <w:rsid w:val="00082A25"/>
    <w:rsid w:val="000D549A"/>
    <w:rsid w:val="0011278E"/>
    <w:rsid w:val="00162833"/>
    <w:rsid w:val="001C006B"/>
    <w:rsid w:val="001E11ED"/>
    <w:rsid w:val="00202B4C"/>
    <w:rsid w:val="00220BBB"/>
    <w:rsid w:val="00250AF9"/>
    <w:rsid w:val="00253271"/>
    <w:rsid w:val="00273C43"/>
    <w:rsid w:val="00286C37"/>
    <w:rsid w:val="002A4F63"/>
    <w:rsid w:val="002B3107"/>
    <w:rsid w:val="002B4B71"/>
    <w:rsid w:val="002E5A3B"/>
    <w:rsid w:val="002F31BD"/>
    <w:rsid w:val="00307E1B"/>
    <w:rsid w:val="003349DA"/>
    <w:rsid w:val="0033665B"/>
    <w:rsid w:val="00343CB6"/>
    <w:rsid w:val="00370359"/>
    <w:rsid w:val="00376322"/>
    <w:rsid w:val="003869AE"/>
    <w:rsid w:val="00393A34"/>
    <w:rsid w:val="003B1461"/>
    <w:rsid w:val="003C2320"/>
    <w:rsid w:val="003D4F99"/>
    <w:rsid w:val="00422C81"/>
    <w:rsid w:val="004238AB"/>
    <w:rsid w:val="00450937"/>
    <w:rsid w:val="00461193"/>
    <w:rsid w:val="004C2B29"/>
    <w:rsid w:val="004D6C48"/>
    <w:rsid w:val="005067B9"/>
    <w:rsid w:val="0053023A"/>
    <w:rsid w:val="00576C27"/>
    <w:rsid w:val="00577B5B"/>
    <w:rsid w:val="00596976"/>
    <w:rsid w:val="005F0EB9"/>
    <w:rsid w:val="005F1E94"/>
    <w:rsid w:val="00610D71"/>
    <w:rsid w:val="00617567"/>
    <w:rsid w:val="00660FF1"/>
    <w:rsid w:val="00683CE2"/>
    <w:rsid w:val="006B1337"/>
    <w:rsid w:val="006C0256"/>
    <w:rsid w:val="006F30B2"/>
    <w:rsid w:val="006F38E3"/>
    <w:rsid w:val="006F7480"/>
    <w:rsid w:val="00702D10"/>
    <w:rsid w:val="00712A67"/>
    <w:rsid w:val="00745571"/>
    <w:rsid w:val="00760DD0"/>
    <w:rsid w:val="00776D59"/>
    <w:rsid w:val="00782D0B"/>
    <w:rsid w:val="00792EB9"/>
    <w:rsid w:val="007A18D8"/>
    <w:rsid w:val="007B372E"/>
    <w:rsid w:val="007E55CB"/>
    <w:rsid w:val="00813A83"/>
    <w:rsid w:val="0081528B"/>
    <w:rsid w:val="00847047"/>
    <w:rsid w:val="008750FD"/>
    <w:rsid w:val="008818B3"/>
    <w:rsid w:val="008A04C5"/>
    <w:rsid w:val="008B00B3"/>
    <w:rsid w:val="008C5E5F"/>
    <w:rsid w:val="008D02B8"/>
    <w:rsid w:val="008F5F51"/>
    <w:rsid w:val="008F6EE1"/>
    <w:rsid w:val="00933482"/>
    <w:rsid w:val="009A2FF6"/>
    <w:rsid w:val="009D66B1"/>
    <w:rsid w:val="009E19EA"/>
    <w:rsid w:val="009E7C9F"/>
    <w:rsid w:val="009F15DC"/>
    <w:rsid w:val="00A016BE"/>
    <w:rsid w:val="00A056BE"/>
    <w:rsid w:val="00A15581"/>
    <w:rsid w:val="00A16616"/>
    <w:rsid w:val="00A25145"/>
    <w:rsid w:val="00A26B65"/>
    <w:rsid w:val="00A307B3"/>
    <w:rsid w:val="00A46E1A"/>
    <w:rsid w:val="00A54BA5"/>
    <w:rsid w:val="00A90E01"/>
    <w:rsid w:val="00A9550B"/>
    <w:rsid w:val="00AC7DBB"/>
    <w:rsid w:val="00B01E75"/>
    <w:rsid w:val="00B02131"/>
    <w:rsid w:val="00B176F4"/>
    <w:rsid w:val="00B20455"/>
    <w:rsid w:val="00B34ADE"/>
    <w:rsid w:val="00B36D41"/>
    <w:rsid w:val="00B41AAC"/>
    <w:rsid w:val="00B4532E"/>
    <w:rsid w:val="00B873C8"/>
    <w:rsid w:val="00B87971"/>
    <w:rsid w:val="00BA4799"/>
    <w:rsid w:val="00BB43D0"/>
    <w:rsid w:val="00BE4EEA"/>
    <w:rsid w:val="00BF37B0"/>
    <w:rsid w:val="00C01890"/>
    <w:rsid w:val="00C15EE0"/>
    <w:rsid w:val="00C632AF"/>
    <w:rsid w:val="00CF29FB"/>
    <w:rsid w:val="00D06D1B"/>
    <w:rsid w:val="00D42F22"/>
    <w:rsid w:val="00D703B7"/>
    <w:rsid w:val="00D81105"/>
    <w:rsid w:val="00DB3382"/>
    <w:rsid w:val="00DC4714"/>
    <w:rsid w:val="00DE4ACC"/>
    <w:rsid w:val="00E145F5"/>
    <w:rsid w:val="00E2592D"/>
    <w:rsid w:val="00E266A4"/>
    <w:rsid w:val="00E366FB"/>
    <w:rsid w:val="00E404D0"/>
    <w:rsid w:val="00E616D6"/>
    <w:rsid w:val="00E757E6"/>
    <w:rsid w:val="00EA5853"/>
    <w:rsid w:val="00EA6291"/>
    <w:rsid w:val="00EB3ADD"/>
    <w:rsid w:val="00EB6254"/>
    <w:rsid w:val="00ED77D0"/>
    <w:rsid w:val="00EF015D"/>
    <w:rsid w:val="00EF3332"/>
    <w:rsid w:val="00F34AAB"/>
    <w:rsid w:val="00F714D2"/>
    <w:rsid w:val="00F7292B"/>
    <w:rsid w:val="00F90CC8"/>
    <w:rsid w:val="00F92732"/>
    <w:rsid w:val="00FB037D"/>
    <w:rsid w:val="00FB2609"/>
    <w:rsid w:val="00FD49B3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CEF818"/>
  <w15:docId w15:val="{052CF697-A621-4AC5-9815-23A378B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0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155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C2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3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42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2F22"/>
    <w:rPr>
      <w:sz w:val="24"/>
      <w:szCs w:val="24"/>
    </w:rPr>
  </w:style>
  <w:style w:type="paragraph" w:styleId="Piedepgina">
    <w:name w:val="footer"/>
    <w:basedOn w:val="Normal"/>
    <w:link w:val="PiedepginaCar"/>
    <w:rsid w:val="00D42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2F22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5581"/>
    <w:rPr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BB4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rodrig\AppData\Local\Temp\2%20escudos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9B9F-4B13-4800-9C96-CF19F076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escudos-1</Template>
  <TotalTime>22</TotalTime>
  <Pages>1</Pages>
  <Words>145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RODRIGUEZ GUEMES</dc:creator>
  <cp:lastModifiedBy>FRANCISCO JAVIER RODRIGUEZ GUEMES</cp:lastModifiedBy>
  <cp:revision>14</cp:revision>
  <cp:lastPrinted>2023-03-09T15:49:00Z</cp:lastPrinted>
  <dcterms:created xsi:type="dcterms:W3CDTF">2022-02-22T16:38:00Z</dcterms:created>
  <dcterms:modified xsi:type="dcterms:W3CDTF">2023-03-09T15:51:00Z</dcterms:modified>
</cp:coreProperties>
</file>